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774E5" w:rsidRPr="00CA4F42" w:rsidRDefault="00CA4F42" w:rsidP="00CA4F42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Итоговые э</w:t>
      </w:r>
      <w:r w:rsidRPr="00CA4F42">
        <w:rPr>
          <w:rFonts w:ascii="Times New Roman" w:hAnsi="Times New Roman" w:cs="Times New Roman"/>
          <w:b/>
          <w:bCs/>
          <w:sz w:val="28"/>
          <w:szCs w:val="28"/>
          <w:lang w:val="kk-KZ"/>
        </w:rPr>
        <w:t>кзамен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ационные вопросы</w:t>
      </w:r>
    </w:p>
    <w:p w:rsidR="00CA4F42" w:rsidRPr="00CA4F42" w:rsidRDefault="00CA4F42" w:rsidP="00CA4F42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1. Что является проектом в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Micromine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t>?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a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) Файл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Excel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 с данными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b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Набор графических объектов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c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Рабочая среда, где хранятся все данные и модели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d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Отдельная база данных</w:t>
      </w:r>
    </w:p>
    <w:p w:rsidR="00CA4F42" w:rsidRPr="00CA4F42" w:rsidRDefault="00CA4F42" w:rsidP="00CA4F42">
      <w:pPr>
        <w:rPr>
          <w:rFonts w:ascii="Times New Roman" w:hAnsi="Times New Roman" w:cs="Times New Roman"/>
          <w:sz w:val="28"/>
          <w:szCs w:val="28"/>
        </w:rPr>
      </w:pPr>
      <w:r w:rsidRPr="00CA4F42"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. Какой путь используется для создания нового проекта?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Database</w:t>
      </w:r>
      <w:proofErr w:type="spellEnd"/>
      <w:r w:rsidRPr="00CA4F42">
        <w:rPr>
          <w:rFonts w:ascii="Times New Roman" w:hAnsi="Times New Roman" w:cs="Times New Roman"/>
          <w:sz w:val="28"/>
          <w:szCs w:val="28"/>
        </w:rPr>
        <w:t xml:space="preserve"> →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CA4F42">
        <w:rPr>
          <w:rFonts w:ascii="Times New Roman" w:hAnsi="Times New Roman" w:cs="Times New Roman"/>
          <w:sz w:val="28"/>
          <w:szCs w:val="28"/>
        </w:rPr>
        <w:br/>
        <w:t xml:space="preserve"> b)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File</w:t>
      </w:r>
      <w:proofErr w:type="spellEnd"/>
      <w:r w:rsidRPr="00CA4F42">
        <w:rPr>
          <w:rFonts w:ascii="Times New Roman" w:hAnsi="Times New Roman" w:cs="Times New Roman"/>
          <w:sz w:val="28"/>
          <w:szCs w:val="28"/>
        </w:rPr>
        <w:t xml:space="preserve"> →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CA4F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Project</w:t>
      </w:r>
      <w:proofErr w:type="spellEnd"/>
      <w:r w:rsidRPr="00CA4F42">
        <w:rPr>
          <w:rFonts w:ascii="Times New Roman" w:hAnsi="Times New Roman" w:cs="Times New Roman"/>
          <w:sz w:val="28"/>
          <w:szCs w:val="28"/>
        </w:rPr>
        <w:br/>
        <w:t xml:space="preserve"> c)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Wireframe</w:t>
      </w:r>
      <w:proofErr w:type="spellEnd"/>
      <w:r w:rsidRPr="00CA4F42">
        <w:rPr>
          <w:rFonts w:ascii="Times New Roman" w:hAnsi="Times New Roman" w:cs="Times New Roman"/>
          <w:sz w:val="28"/>
          <w:szCs w:val="28"/>
        </w:rPr>
        <w:t xml:space="preserve"> →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Create</w:t>
      </w:r>
      <w:proofErr w:type="spellEnd"/>
      <w:r w:rsidRPr="00CA4F42">
        <w:rPr>
          <w:rFonts w:ascii="Times New Roman" w:hAnsi="Times New Roman" w:cs="Times New Roman"/>
          <w:sz w:val="28"/>
          <w:szCs w:val="28"/>
        </w:rPr>
        <w:br/>
        <w:t xml:space="preserve"> d)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Tools</w:t>
      </w:r>
      <w:proofErr w:type="spellEnd"/>
      <w:r w:rsidRPr="00CA4F42">
        <w:rPr>
          <w:rFonts w:ascii="Times New Roman" w:hAnsi="Times New Roman" w:cs="Times New Roman"/>
          <w:sz w:val="28"/>
          <w:szCs w:val="28"/>
        </w:rPr>
        <w:t xml:space="preserve"> →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Import</w:t>
      </w:r>
      <w:proofErr w:type="spellEnd"/>
    </w:p>
    <w:p w:rsidR="00CA4F42" w:rsidRPr="00CA4F42" w:rsidRDefault="00CA4F42" w:rsidP="00CA4F42">
      <w:pPr>
        <w:rPr>
          <w:rFonts w:ascii="Times New Roman" w:hAnsi="Times New Roman" w:cs="Times New Roman"/>
          <w:sz w:val="28"/>
          <w:szCs w:val="28"/>
        </w:rPr>
      </w:pPr>
      <w:r w:rsidRPr="00CA4F42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. Где хранятся координаты устьев скважин?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a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) В таблице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Assays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b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) В таблице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Collars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c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) В таблице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Surveys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d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) В таблице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Lithology</w:t>
      </w:r>
      <w:proofErr w:type="spellEnd"/>
    </w:p>
    <w:p w:rsidR="00CA4F42" w:rsidRPr="00CA4F42" w:rsidRDefault="00CA4F42" w:rsidP="00CA4F42">
      <w:pPr>
        <w:rPr>
          <w:rFonts w:ascii="Times New Roman" w:hAnsi="Times New Roman" w:cs="Times New Roman"/>
          <w:sz w:val="28"/>
          <w:szCs w:val="28"/>
        </w:rPr>
      </w:pPr>
      <w:r w:rsidRPr="00CA4F42"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. В какой таблице хранятся аналитические данные (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Au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Cu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Fe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t>)?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Collars</w:t>
      </w:r>
      <w:proofErr w:type="spellEnd"/>
      <w:r w:rsidRPr="00CA4F42">
        <w:rPr>
          <w:rFonts w:ascii="Times New Roman" w:hAnsi="Times New Roman" w:cs="Times New Roman"/>
          <w:sz w:val="28"/>
          <w:szCs w:val="28"/>
        </w:rPr>
        <w:br/>
        <w:t xml:space="preserve"> b)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Assays</w:t>
      </w:r>
      <w:proofErr w:type="spellEnd"/>
      <w:r w:rsidRPr="00CA4F42">
        <w:rPr>
          <w:rFonts w:ascii="Times New Roman" w:hAnsi="Times New Roman" w:cs="Times New Roman"/>
          <w:sz w:val="28"/>
          <w:szCs w:val="28"/>
        </w:rPr>
        <w:br/>
        <w:t xml:space="preserve"> c)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Surveys</w:t>
      </w:r>
      <w:proofErr w:type="spellEnd"/>
      <w:r w:rsidRPr="00CA4F42">
        <w:rPr>
          <w:rFonts w:ascii="Times New Roman" w:hAnsi="Times New Roman" w:cs="Times New Roman"/>
          <w:sz w:val="28"/>
          <w:szCs w:val="28"/>
        </w:rPr>
        <w:br/>
        <w:t xml:space="preserve"> d)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Wireframes</w:t>
      </w:r>
      <w:proofErr w:type="spellEnd"/>
    </w:p>
    <w:p w:rsidR="00CA4F42" w:rsidRPr="00CA4F42" w:rsidRDefault="00CA4F42" w:rsidP="00CA4F42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A4F42"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. Что необходимо указать при построении линии скважины в 3</w:t>
      </w:r>
      <w:r w:rsidRPr="00CA4F42">
        <w:rPr>
          <w:rFonts w:ascii="Times New Roman" w:hAnsi="Times New Roman" w:cs="Times New Roman"/>
          <w:sz w:val="28"/>
          <w:szCs w:val="28"/>
        </w:rPr>
        <w:t>D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?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a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) Только </w:t>
      </w:r>
      <w:r w:rsidRPr="00CA4F42">
        <w:rPr>
          <w:rFonts w:ascii="Times New Roman" w:hAnsi="Times New Roman" w:cs="Times New Roman"/>
          <w:sz w:val="28"/>
          <w:szCs w:val="28"/>
        </w:rPr>
        <w:t>X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CA4F42">
        <w:rPr>
          <w:rFonts w:ascii="Times New Roman" w:hAnsi="Times New Roman" w:cs="Times New Roman"/>
          <w:sz w:val="28"/>
          <w:szCs w:val="28"/>
        </w:rPr>
        <w:t>Y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b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) Координаты устья и данные </w:t>
      </w:r>
      <w:proofErr w:type="spellStart"/>
      <w:r w:rsidRPr="00CA4F42">
        <w:rPr>
          <w:rFonts w:ascii="Times New Roman" w:hAnsi="Times New Roman" w:cs="Times New Roman"/>
          <w:sz w:val="28"/>
          <w:szCs w:val="28"/>
          <w:lang w:val="ru-RU"/>
        </w:rPr>
        <w:t>инклинометрии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c</w:t>
      </w:r>
      <w:proofErr w:type="gramStart"/>
      <w:r w:rsidRPr="00CA4F42">
        <w:rPr>
          <w:rFonts w:ascii="Times New Roman" w:hAnsi="Times New Roman" w:cs="Times New Roman"/>
          <w:sz w:val="28"/>
          <w:szCs w:val="28"/>
          <w:lang w:val="ru-RU"/>
        </w:rPr>
        <w:t>)</w:t>
      </w:r>
      <w:proofErr w:type="gramEnd"/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 Только глубину скважины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d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Тип породы</w:t>
      </w:r>
    </w:p>
    <w:p w:rsidR="00CA4F42" w:rsidRPr="00CA4F42" w:rsidRDefault="00CA4F42" w:rsidP="00CA4F42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A4F42"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. Какой шаг рекомендуется после импорта БД перед визуализацией?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a</w:t>
      </w:r>
      <w:proofErr w:type="gramStart"/>
      <w:r w:rsidRPr="00CA4F42">
        <w:rPr>
          <w:rFonts w:ascii="Times New Roman" w:hAnsi="Times New Roman" w:cs="Times New Roman"/>
          <w:sz w:val="28"/>
          <w:szCs w:val="28"/>
          <w:lang w:val="ru-RU"/>
        </w:rPr>
        <w:t>)</w:t>
      </w:r>
      <w:proofErr w:type="gramEnd"/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 Создать блоковую модель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b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) Проверить БД с помощью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Database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 →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Validate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c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Построить поверхность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d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Экспортировать данные</w:t>
      </w:r>
    </w:p>
    <w:p w:rsidR="00CA4F42" w:rsidRPr="00CA4F42" w:rsidRDefault="00CA4F42" w:rsidP="00CA4F42">
      <w:pPr>
        <w:rPr>
          <w:rFonts w:ascii="Times New Roman" w:hAnsi="Times New Roman" w:cs="Times New Roman"/>
          <w:sz w:val="28"/>
          <w:szCs w:val="28"/>
        </w:rPr>
      </w:pPr>
      <w:r w:rsidRPr="00CA4F42">
        <w:rPr>
          <w:rFonts w:ascii="Times New Roman" w:hAnsi="Times New Roman" w:cs="Times New Roman"/>
          <w:sz w:val="28"/>
          <w:szCs w:val="28"/>
          <w:lang w:val="ru-RU"/>
        </w:rPr>
        <w:t>7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. Где в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Micromine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 создается поверхность?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Wireframe</w:t>
      </w:r>
      <w:proofErr w:type="spellEnd"/>
      <w:r w:rsidRPr="00CA4F42">
        <w:rPr>
          <w:rFonts w:ascii="Times New Roman" w:hAnsi="Times New Roman" w:cs="Times New Roman"/>
          <w:sz w:val="28"/>
          <w:szCs w:val="28"/>
        </w:rPr>
        <w:t xml:space="preserve"> →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Create</w:t>
      </w:r>
      <w:proofErr w:type="spellEnd"/>
      <w:r w:rsidRPr="00CA4F42">
        <w:rPr>
          <w:rFonts w:ascii="Times New Roman" w:hAnsi="Times New Roman" w:cs="Times New Roman"/>
          <w:sz w:val="28"/>
          <w:szCs w:val="28"/>
        </w:rPr>
        <w:t xml:space="preserve"> →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Surface</w:t>
      </w:r>
      <w:proofErr w:type="spellEnd"/>
      <w:r w:rsidRPr="00CA4F42">
        <w:rPr>
          <w:rFonts w:ascii="Times New Roman" w:hAnsi="Times New Roman" w:cs="Times New Roman"/>
          <w:sz w:val="28"/>
          <w:szCs w:val="28"/>
        </w:rPr>
        <w:br/>
        <w:t xml:space="preserve"> b)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Grid</w:t>
      </w:r>
      <w:proofErr w:type="spellEnd"/>
      <w:r w:rsidRPr="00CA4F42">
        <w:rPr>
          <w:rFonts w:ascii="Times New Roman" w:hAnsi="Times New Roman" w:cs="Times New Roman"/>
          <w:sz w:val="28"/>
          <w:szCs w:val="28"/>
        </w:rPr>
        <w:t xml:space="preserve"> →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Surface</w:t>
      </w:r>
      <w:proofErr w:type="spellEnd"/>
      <w:r w:rsidRPr="00CA4F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Modelling</w:t>
      </w:r>
      <w:proofErr w:type="spellEnd"/>
      <w:r w:rsidRPr="00CA4F42">
        <w:rPr>
          <w:rFonts w:ascii="Times New Roman" w:hAnsi="Times New Roman" w:cs="Times New Roman"/>
          <w:sz w:val="28"/>
          <w:szCs w:val="28"/>
        </w:rPr>
        <w:br/>
        <w:t xml:space="preserve"> c)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Display</w:t>
      </w:r>
      <w:proofErr w:type="spellEnd"/>
      <w:r w:rsidRPr="00CA4F42">
        <w:rPr>
          <w:rFonts w:ascii="Times New Roman" w:hAnsi="Times New Roman" w:cs="Times New Roman"/>
          <w:sz w:val="28"/>
          <w:szCs w:val="28"/>
        </w:rPr>
        <w:t xml:space="preserve"> →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Create</w:t>
      </w:r>
      <w:proofErr w:type="spellEnd"/>
      <w:r w:rsidRPr="00CA4F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Surface</w:t>
      </w:r>
      <w:proofErr w:type="spellEnd"/>
      <w:r w:rsidRPr="00CA4F42">
        <w:rPr>
          <w:rFonts w:ascii="Times New Roman" w:hAnsi="Times New Roman" w:cs="Times New Roman"/>
          <w:sz w:val="28"/>
          <w:szCs w:val="28"/>
        </w:rPr>
        <w:br/>
        <w:t xml:space="preserve"> d)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Tools</w:t>
      </w:r>
      <w:proofErr w:type="spellEnd"/>
      <w:r w:rsidRPr="00CA4F42">
        <w:rPr>
          <w:rFonts w:ascii="Times New Roman" w:hAnsi="Times New Roman" w:cs="Times New Roman"/>
          <w:sz w:val="28"/>
          <w:szCs w:val="28"/>
        </w:rPr>
        <w:t xml:space="preserve"> →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Terrain</w:t>
      </w:r>
      <w:proofErr w:type="spellEnd"/>
    </w:p>
    <w:p w:rsidR="00CA4F42" w:rsidRPr="00CA4F42" w:rsidRDefault="00CA4F42" w:rsidP="00CA4F42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A4F42">
        <w:rPr>
          <w:rFonts w:ascii="Times New Roman" w:hAnsi="Times New Roman" w:cs="Times New Roman"/>
          <w:sz w:val="28"/>
          <w:szCs w:val="28"/>
          <w:lang w:val="ru-RU"/>
        </w:rPr>
        <w:t>8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. Что отображают штриховки при визуализации?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a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Химический состав проб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b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Интервалы пород или минерализации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c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Координаты устья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d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Блоковую модель</w:t>
      </w:r>
    </w:p>
    <w:p w:rsidR="00CA4F42" w:rsidRPr="00CA4F42" w:rsidRDefault="00CA4F42" w:rsidP="00CA4F42">
      <w:pPr>
        <w:rPr>
          <w:rFonts w:ascii="Times New Roman" w:hAnsi="Times New Roman" w:cs="Times New Roman"/>
          <w:sz w:val="28"/>
          <w:szCs w:val="28"/>
        </w:rPr>
      </w:pPr>
      <w:r w:rsidRPr="00CA4F42">
        <w:rPr>
          <w:rFonts w:ascii="Times New Roman" w:hAnsi="Times New Roman" w:cs="Times New Roman"/>
          <w:sz w:val="28"/>
          <w:szCs w:val="28"/>
          <w:lang w:val="ru-RU"/>
        </w:rPr>
        <w:t>9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. После построения поверхности ЦМР вы видите «дыры» (отсутствие треугольников). Какое действие правильное?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a</w:t>
      </w:r>
      <w:proofErr w:type="gramStart"/>
      <w:r w:rsidRPr="00CA4F42">
        <w:rPr>
          <w:rFonts w:ascii="Times New Roman" w:hAnsi="Times New Roman" w:cs="Times New Roman"/>
          <w:sz w:val="28"/>
          <w:szCs w:val="28"/>
          <w:lang w:val="ru-RU"/>
        </w:rPr>
        <w:t>)</w:t>
      </w:r>
      <w:proofErr w:type="gramEnd"/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 Уменьшить шаг сетки (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Grid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Size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b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Проверить исходные точки и убрать дубликаты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c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Построить новую скважину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d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) Экспортировать данные в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Excel</w:t>
      </w:r>
      <w:proofErr w:type="spellEnd"/>
    </w:p>
    <w:p w:rsidR="00CA4F42" w:rsidRPr="00CA4F42" w:rsidRDefault="00CA4F42" w:rsidP="00CA4F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CA4F42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0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. Что такое </w:t>
      </w:r>
      <w:proofErr w:type="spellStart"/>
      <w:r w:rsidRPr="00CA4F42">
        <w:rPr>
          <w:rFonts w:ascii="Times New Roman" w:hAnsi="Times New Roman" w:cs="Times New Roman"/>
          <w:sz w:val="28"/>
          <w:szCs w:val="28"/>
          <w:lang w:val="ru-RU"/>
        </w:rPr>
        <w:t>композитирование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 скважинных данных?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a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Сведение интервалов к одной длине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b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Создание поверхности рельефа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c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Построение блоковой модели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d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Визуализация литологии</w:t>
      </w:r>
    </w:p>
    <w:p w:rsidR="00CA4F42" w:rsidRPr="00CA4F42" w:rsidRDefault="00CA4F42" w:rsidP="00CA4F42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CA4F42" w:rsidRPr="00CA4F42" w:rsidRDefault="00CA4F42" w:rsidP="00CA4F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CA4F42">
        <w:rPr>
          <w:rFonts w:ascii="Times New Roman" w:hAnsi="Times New Roman" w:cs="Times New Roman"/>
          <w:sz w:val="28"/>
          <w:szCs w:val="28"/>
          <w:lang w:val="ru-RU"/>
        </w:rPr>
        <w:t>11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. Что происходит с интервалами, не кратными длине композита?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a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Они отбрасываются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b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Они сохраняются как отдельные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c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Они объединяются с предыдущим интервалом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d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Они автоматически усредняются</w:t>
      </w:r>
    </w:p>
    <w:p w:rsidR="00CA4F42" w:rsidRPr="00CA4F42" w:rsidRDefault="00CA4F42" w:rsidP="00CA4F42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CA4F42" w:rsidRPr="00CA4F42" w:rsidRDefault="00CA4F42" w:rsidP="00CA4F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CA4F42">
        <w:rPr>
          <w:rFonts w:ascii="Times New Roman" w:hAnsi="Times New Roman" w:cs="Times New Roman"/>
          <w:sz w:val="28"/>
          <w:szCs w:val="28"/>
          <w:lang w:val="ru-RU"/>
        </w:rPr>
        <w:t>12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. Какие методы визуализации композитов доступны в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Micromine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t>?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a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2</w:t>
      </w:r>
      <w:r w:rsidRPr="00CA4F42">
        <w:rPr>
          <w:rFonts w:ascii="Times New Roman" w:hAnsi="Times New Roman" w:cs="Times New Roman"/>
          <w:sz w:val="28"/>
          <w:szCs w:val="28"/>
        </w:rPr>
        <w:t>D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 разрезы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b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3</w:t>
      </w:r>
      <w:r w:rsidRPr="00CA4F42">
        <w:rPr>
          <w:rFonts w:ascii="Times New Roman" w:hAnsi="Times New Roman" w:cs="Times New Roman"/>
          <w:sz w:val="28"/>
          <w:szCs w:val="28"/>
        </w:rPr>
        <w:t>D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 отображение вдоль ствола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c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) Карты содержания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d</w:t>
      </w:r>
      <w:proofErr w:type="gramStart"/>
      <w:r w:rsidRPr="00CA4F42">
        <w:rPr>
          <w:rFonts w:ascii="Times New Roman" w:hAnsi="Times New Roman" w:cs="Times New Roman"/>
          <w:sz w:val="28"/>
          <w:szCs w:val="28"/>
          <w:lang w:val="ru-RU"/>
        </w:rPr>
        <w:t>)</w:t>
      </w:r>
      <w:proofErr w:type="gramEnd"/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 Все вышеперечисленные</w:t>
      </w:r>
    </w:p>
    <w:p w:rsidR="00CA4F42" w:rsidRPr="00CA4F42" w:rsidRDefault="00CA4F42" w:rsidP="00CA4F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CA4F42" w:rsidRPr="00CA4F42" w:rsidRDefault="00CA4F42" w:rsidP="00CA4F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CA4F42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CA4F42"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. Какие данные обычно </w:t>
      </w:r>
      <w:proofErr w:type="spellStart"/>
      <w:r w:rsidRPr="00CA4F42">
        <w:rPr>
          <w:rFonts w:ascii="Times New Roman" w:hAnsi="Times New Roman" w:cs="Times New Roman"/>
          <w:sz w:val="28"/>
          <w:szCs w:val="28"/>
          <w:lang w:val="ru-RU"/>
        </w:rPr>
        <w:t>композитируются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t>?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a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Assays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 (опробование)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b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Lithology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 (литология)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c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Survey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CA4F42">
        <w:rPr>
          <w:rFonts w:ascii="Times New Roman" w:hAnsi="Times New Roman" w:cs="Times New Roman"/>
          <w:sz w:val="28"/>
          <w:szCs w:val="28"/>
          <w:lang w:val="ru-RU"/>
        </w:rPr>
        <w:t>инклинометрия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CA4F42">
        <w:rPr>
          <w:rFonts w:ascii="Times New Roman" w:hAnsi="Times New Roman" w:cs="Times New Roman"/>
          <w:sz w:val="28"/>
          <w:szCs w:val="28"/>
        </w:rPr>
        <w:t>d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proofErr w:type="spellStart"/>
      <w:r w:rsidRPr="00CA4F42">
        <w:rPr>
          <w:rFonts w:ascii="Times New Roman" w:hAnsi="Times New Roman" w:cs="Times New Roman"/>
          <w:sz w:val="28"/>
          <w:szCs w:val="28"/>
        </w:rPr>
        <w:t>Collars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 (устья)</w:t>
      </w:r>
    </w:p>
    <w:p w:rsidR="00CA4F42" w:rsidRPr="00CA4F42" w:rsidRDefault="00CA4F42" w:rsidP="00CA4F42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CA4F42" w:rsidRPr="00CA4F42" w:rsidRDefault="00CA4F42" w:rsidP="00CA4F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14. 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В каком формате обычно хранятся стринги?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a) .DAT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b) .STR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c) .CSV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d) .DXF</w:t>
      </w:r>
    </w:p>
    <w:p w:rsidR="00CA4F42" w:rsidRPr="00CA4F42" w:rsidRDefault="00CA4F42" w:rsidP="00CA4F42">
      <w:pPr>
        <w:rPr>
          <w:rFonts w:ascii="Times New Roman" w:hAnsi="Times New Roman" w:cs="Times New Roman"/>
          <w:sz w:val="28"/>
          <w:szCs w:val="28"/>
        </w:rPr>
      </w:pPr>
    </w:p>
    <w:p w:rsidR="00CA4F42" w:rsidRDefault="00CA4F42" w:rsidP="00CA4F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15. 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Какие шаги обязательны при построении каркаса?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a) Создание стрингов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lastRenderedPageBreak/>
        <w:t>b) Проверка их замкнутости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c) Соединение в поверхности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d) Визуализация в 2D</w:t>
      </w:r>
    </w:p>
    <w:p w:rsidR="00CA4F42" w:rsidRPr="00CA4F42" w:rsidRDefault="00CA4F42" w:rsidP="00CA4F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CA4F42" w:rsidRDefault="00CA4F42" w:rsidP="00CA4F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16. 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Что такое каркас (</w:t>
      </w:r>
      <w:proofErr w:type="spellStart"/>
      <w:r w:rsidRPr="00CA4F42">
        <w:rPr>
          <w:rFonts w:ascii="Times New Roman" w:hAnsi="Times New Roman" w:cs="Times New Roman"/>
          <w:sz w:val="28"/>
          <w:szCs w:val="28"/>
          <w:lang w:val="ru-RU"/>
        </w:rPr>
        <w:t>wireframe</w:t>
      </w:r>
      <w:proofErr w:type="spellEnd"/>
      <w:r w:rsidRPr="00CA4F42">
        <w:rPr>
          <w:rFonts w:ascii="Times New Roman" w:hAnsi="Times New Roman" w:cs="Times New Roman"/>
          <w:sz w:val="28"/>
          <w:szCs w:val="28"/>
          <w:lang w:val="ru-RU"/>
        </w:rPr>
        <w:t>)?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a) База данных скважин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b) Замкнутая 3D поверхность, построенная из стрингов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c) Таблица композитов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d) Атрибут устья</w:t>
      </w:r>
    </w:p>
    <w:p w:rsidR="00CA4F42" w:rsidRPr="00CA4F42" w:rsidRDefault="00CA4F42" w:rsidP="00CA4F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CA4F42" w:rsidRDefault="00CA4F42" w:rsidP="00CA4F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17. 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Что может привести к ошибкам при построении каркаса?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a) Неправильный порядок точек в стринге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b) Незамкнутые полигоны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c) Наложение стрингов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d) Вертикальное положение скважины</w:t>
      </w:r>
    </w:p>
    <w:p w:rsidR="00CA4F42" w:rsidRPr="00CA4F42" w:rsidRDefault="00CA4F42" w:rsidP="00CA4F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CA4F42" w:rsidRDefault="00CA4F42" w:rsidP="00CA4F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18. 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Что требуется для построения объема рудного тела?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a) Композиты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b) Сетка интерполяции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c) Замкнутый каркас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 xml:space="preserve">d) </w:t>
      </w:r>
      <w:proofErr w:type="spellStart"/>
      <w:r w:rsidRPr="00CA4F42">
        <w:rPr>
          <w:rFonts w:ascii="Times New Roman" w:hAnsi="Times New Roman" w:cs="Times New Roman"/>
          <w:sz w:val="28"/>
          <w:szCs w:val="28"/>
          <w:lang w:val="ru-RU"/>
        </w:rPr>
        <w:t>Инклинометрия</w:t>
      </w:r>
      <w:proofErr w:type="spellEnd"/>
    </w:p>
    <w:p w:rsidR="00CA4F42" w:rsidRPr="00CA4F42" w:rsidRDefault="00CA4F42" w:rsidP="00CA4F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CA4F42" w:rsidRDefault="00CA4F42" w:rsidP="00CA4F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19. 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t>Для чего используется каркасное моделирование?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a</w:t>
      </w:r>
      <w:proofErr w:type="gramStart"/>
      <w:r w:rsidRPr="00CA4F42">
        <w:rPr>
          <w:rFonts w:ascii="Times New Roman" w:hAnsi="Times New Roman" w:cs="Times New Roman"/>
          <w:sz w:val="28"/>
          <w:szCs w:val="28"/>
          <w:lang w:val="ru-RU"/>
        </w:rPr>
        <w:t>)</w:t>
      </w:r>
      <w:proofErr w:type="gramEnd"/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 Для подсчета запасов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b) Для построения геологических границ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c) Для создания блоковой модели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d) Всё вышеперечисленное</w:t>
      </w:r>
    </w:p>
    <w:p w:rsidR="00CA4F42" w:rsidRPr="00CA4F42" w:rsidRDefault="00CA4F42" w:rsidP="00CA4F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CA4F42" w:rsidRPr="00CA4F42" w:rsidRDefault="00CA4F42" w:rsidP="00CA4F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20. </w:t>
      </w:r>
      <w:bookmarkStart w:id="0" w:name="_GoBack"/>
      <w:bookmarkEnd w:id="0"/>
      <w:r w:rsidRPr="00CA4F42">
        <w:rPr>
          <w:rFonts w:ascii="Times New Roman" w:hAnsi="Times New Roman" w:cs="Times New Roman"/>
          <w:sz w:val="28"/>
          <w:szCs w:val="28"/>
          <w:lang w:val="ru-RU"/>
        </w:rPr>
        <w:t>Для чего выполняется сглаживание стрингов?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a</w:t>
      </w:r>
      <w:proofErr w:type="gramStart"/>
      <w:r w:rsidRPr="00CA4F42">
        <w:rPr>
          <w:rFonts w:ascii="Times New Roman" w:hAnsi="Times New Roman" w:cs="Times New Roman"/>
          <w:sz w:val="28"/>
          <w:szCs w:val="28"/>
          <w:lang w:val="ru-RU"/>
        </w:rPr>
        <w:t>)</w:t>
      </w:r>
      <w:proofErr w:type="gramEnd"/>
      <w:r w:rsidRPr="00CA4F42">
        <w:rPr>
          <w:rFonts w:ascii="Times New Roman" w:hAnsi="Times New Roman" w:cs="Times New Roman"/>
          <w:sz w:val="28"/>
          <w:szCs w:val="28"/>
          <w:lang w:val="ru-RU"/>
        </w:rPr>
        <w:t xml:space="preserve"> Для уменьшения числа точек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b) Для получения более реалистичных границ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c) Для коррекции композитов</w:t>
      </w:r>
      <w:r w:rsidRPr="00CA4F42">
        <w:rPr>
          <w:rFonts w:ascii="Times New Roman" w:hAnsi="Times New Roman" w:cs="Times New Roman"/>
          <w:sz w:val="28"/>
          <w:szCs w:val="28"/>
          <w:lang w:val="ru-RU"/>
        </w:rPr>
        <w:br/>
        <w:t>d) Для объединения скважин</w:t>
      </w:r>
    </w:p>
    <w:p w:rsidR="00CA4F42" w:rsidRPr="00CA4F42" w:rsidRDefault="00CA4F42" w:rsidP="00CA4F42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CA4F42" w:rsidRPr="00CA4F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562075"/>
    <w:multiLevelType w:val="hybridMultilevel"/>
    <w:tmpl w:val="EBFA9F32"/>
    <w:lvl w:ilvl="0" w:tplc="2000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085E0A"/>
    <w:multiLevelType w:val="hybridMultilevel"/>
    <w:tmpl w:val="5BEA851C"/>
    <w:lvl w:ilvl="0" w:tplc="2000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955A3D"/>
    <w:multiLevelType w:val="multilevel"/>
    <w:tmpl w:val="30D829A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03A1164"/>
    <w:multiLevelType w:val="multilevel"/>
    <w:tmpl w:val="A9325B3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81D0826"/>
    <w:multiLevelType w:val="multilevel"/>
    <w:tmpl w:val="FA5075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3905827"/>
    <w:multiLevelType w:val="multilevel"/>
    <w:tmpl w:val="316C5164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9F828EF"/>
    <w:multiLevelType w:val="multilevel"/>
    <w:tmpl w:val="0B2840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F001093"/>
    <w:multiLevelType w:val="multilevel"/>
    <w:tmpl w:val="17C4F9B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2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F42"/>
    <w:rsid w:val="006774E5"/>
    <w:rsid w:val="00CA4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A3831"/>
  <w15:chartTrackingRefBased/>
  <w15:docId w15:val="{6B78E33A-FE86-4077-9DE3-160848ECE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A4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  <w:style w:type="paragraph" w:styleId="a4">
    <w:name w:val="List Paragraph"/>
    <w:basedOn w:val="a"/>
    <w:uiPriority w:val="34"/>
    <w:qFormat/>
    <w:rsid w:val="00CA4F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479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szhylduz_1808@mail.ru</dc:creator>
  <cp:keywords/>
  <dc:description/>
  <cp:lastModifiedBy>szhylduz_1808@mail.ru</cp:lastModifiedBy>
  <cp:revision>1</cp:revision>
  <dcterms:created xsi:type="dcterms:W3CDTF">2025-10-06T21:29:00Z</dcterms:created>
  <dcterms:modified xsi:type="dcterms:W3CDTF">2025-10-06T21:40:00Z</dcterms:modified>
</cp:coreProperties>
</file>